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44" w:rsidRPr="00800668" w:rsidRDefault="00376D2E" w:rsidP="00800668">
      <w:pPr>
        <w:spacing w:line="360" w:lineRule="auto"/>
        <w:rPr>
          <w:rFonts w:ascii="Arial" w:eastAsiaTheme="majorEastAsia" w:hAnsi="Arial" w:cs="Arial"/>
          <w:color w:val="66FF33"/>
          <w:spacing w:val="-10"/>
          <w:kern w:val="28"/>
          <w:sz w:val="40"/>
          <w:szCs w:val="40"/>
          <w:lang w:eastAsia="en-GB"/>
        </w:rPr>
      </w:pPr>
      <w:r>
        <w:rPr>
          <w:rFonts w:ascii="Arial" w:eastAsiaTheme="majorEastAsia" w:hAnsi="Arial" w:cs="Arial"/>
          <w:color w:val="66FF33"/>
          <w:spacing w:val="-10"/>
          <w:kern w:val="28"/>
          <w:sz w:val="40"/>
          <w:szCs w:val="40"/>
          <w:lang w:eastAsia="en-GB"/>
        </w:rPr>
        <w:t>Medzinárodný projekt „</w:t>
      </w:r>
      <w:r w:rsidR="00971065">
        <w:rPr>
          <w:rFonts w:ascii="Arial" w:eastAsiaTheme="majorEastAsia" w:hAnsi="Arial" w:cs="Arial"/>
          <w:color w:val="66FF33"/>
          <w:spacing w:val="-10"/>
          <w:kern w:val="28"/>
          <w:sz w:val="40"/>
          <w:szCs w:val="40"/>
          <w:lang w:eastAsia="en-GB"/>
        </w:rPr>
        <w:t>Ako</w:t>
      </w:r>
      <w:r>
        <w:rPr>
          <w:rFonts w:ascii="Arial" w:eastAsiaTheme="majorEastAsia" w:hAnsi="Arial" w:cs="Arial"/>
          <w:color w:val="66FF33"/>
          <w:spacing w:val="-10"/>
          <w:kern w:val="28"/>
          <w:sz w:val="40"/>
          <w:szCs w:val="40"/>
          <w:lang w:eastAsia="en-GB"/>
        </w:rPr>
        <w:t xml:space="preserve"> porozumieť digitálnym zbierkam“ úspešne ukončený</w:t>
      </w:r>
    </w:p>
    <w:p w:rsidR="00376D2E" w:rsidRPr="00376D2E" w:rsidRDefault="00596A35" w:rsidP="00376D2E">
      <w:pPr>
        <w:spacing w:line="360" w:lineRule="auto"/>
        <w:rPr>
          <w:rFonts w:ascii="Arial" w:hAnsi="Arial" w:cs="Arial"/>
          <w:sz w:val="20"/>
        </w:rPr>
      </w:pPr>
      <w:r w:rsidRPr="00800668">
        <w:rPr>
          <w:rFonts w:ascii="Arial" w:hAnsi="Arial" w:cs="Arial"/>
          <w:sz w:val="20"/>
        </w:rPr>
        <w:t xml:space="preserve">Bratislava, </w:t>
      </w:r>
      <w:r w:rsidR="00971065">
        <w:rPr>
          <w:rFonts w:ascii="Arial" w:hAnsi="Arial" w:cs="Arial"/>
          <w:sz w:val="20"/>
        </w:rPr>
        <w:t>22</w:t>
      </w:r>
      <w:r w:rsidR="00E41B50" w:rsidRPr="00800668">
        <w:rPr>
          <w:rFonts w:ascii="Arial" w:hAnsi="Arial" w:cs="Arial"/>
          <w:sz w:val="20"/>
        </w:rPr>
        <w:t>. 2</w:t>
      </w:r>
      <w:r w:rsidRPr="00800668">
        <w:rPr>
          <w:rFonts w:ascii="Arial" w:hAnsi="Arial" w:cs="Arial"/>
          <w:sz w:val="20"/>
        </w:rPr>
        <w:t xml:space="preserve">. </w:t>
      </w:r>
      <w:r w:rsidR="00E41B50" w:rsidRPr="00800668">
        <w:rPr>
          <w:rFonts w:ascii="Arial" w:hAnsi="Arial" w:cs="Arial"/>
          <w:sz w:val="20"/>
        </w:rPr>
        <w:t>2024</w:t>
      </w:r>
      <w:r w:rsidR="002E4FC9" w:rsidRPr="00800668">
        <w:rPr>
          <w:rFonts w:ascii="Arial" w:hAnsi="Arial" w:cs="Arial"/>
          <w:sz w:val="20"/>
        </w:rPr>
        <w:t xml:space="preserve"> │</w:t>
      </w:r>
      <w:r w:rsidRPr="00800668">
        <w:rPr>
          <w:rFonts w:ascii="Arial" w:hAnsi="Arial" w:cs="Arial"/>
          <w:sz w:val="20"/>
        </w:rPr>
        <w:t xml:space="preserve"> </w:t>
      </w:r>
      <w:r w:rsidR="00376D2E" w:rsidRPr="00376D2E">
        <w:rPr>
          <w:rFonts w:ascii="Arial" w:hAnsi="Arial" w:cs="Arial"/>
          <w:sz w:val="20"/>
          <w:szCs w:val="20"/>
        </w:rPr>
        <w:t>Slovenská národná galéria (SNG) v spolupráci s nórskymi partnermi úspešne ukončila medzinárodný projekt "Ako porozumieť digitálnym zbierkam", ktorý bol financovaný z Grantov EHP</w:t>
      </w:r>
      <w:r w:rsidR="00B31A30">
        <w:rPr>
          <w:rFonts w:ascii="Arial" w:hAnsi="Arial" w:cs="Arial"/>
          <w:sz w:val="20"/>
          <w:szCs w:val="20"/>
        </w:rPr>
        <w:t xml:space="preserve"> a zo štátneho rozpočtu Slovenskej republiky</w:t>
      </w:r>
      <w:r w:rsidR="00376D2E" w:rsidRPr="00376D2E">
        <w:rPr>
          <w:rFonts w:ascii="Arial" w:hAnsi="Arial" w:cs="Arial"/>
          <w:sz w:val="20"/>
          <w:szCs w:val="20"/>
        </w:rPr>
        <w:t>. Cieľom projektu bolo skúmanie možností, ako digitálne technológie a umelá inteligencia (AI) dokážu rozšíriť zážitok z návštevy galérie a sprístupniť online zbierky širšiemu publiku.</w:t>
      </w:r>
    </w:p>
    <w:p w:rsidR="00376D2E" w:rsidRPr="00376D2E" w:rsidRDefault="00376D2E" w:rsidP="00376D2E">
      <w:pPr>
        <w:rPr>
          <w:rFonts w:ascii="Arial" w:hAnsi="Arial" w:cs="Arial"/>
          <w:sz w:val="20"/>
          <w:szCs w:val="20"/>
        </w:rPr>
      </w:pPr>
      <w:r w:rsidRPr="00376D2E">
        <w:rPr>
          <w:rFonts w:ascii="Arial" w:hAnsi="Arial" w:cs="Arial"/>
          <w:sz w:val="20"/>
          <w:szCs w:val="20"/>
        </w:rPr>
        <w:t>Hlavné výsledky projektu:</w:t>
      </w:r>
    </w:p>
    <w:p w:rsidR="00376D2E" w:rsidRPr="00376D2E" w:rsidRDefault="00376D2E" w:rsidP="00376D2E">
      <w:pPr>
        <w:pStyle w:val="Odsekzoznamu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376D2E">
        <w:rPr>
          <w:rFonts w:ascii="Arial" w:hAnsi="Arial" w:cs="Arial"/>
          <w:sz w:val="20"/>
          <w:szCs w:val="20"/>
        </w:rPr>
        <w:t>Vývoj aplikácie Atlas SNG: Aplikácia umožňuje návštevníkom dozvedieť sa viac o vystavených dielach, uložiť si ich do kolekcie a pozrieť si súvisiace videá. V roku 2023 ju vyskúšalo 11 000 návštevníkov a návštevníčok.</w:t>
      </w:r>
    </w:p>
    <w:p w:rsidR="00376D2E" w:rsidRPr="00376D2E" w:rsidRDefault="00376D2E" w:rsidP="00376D2E">
      <w:pPr>
        <w:pStyle w:val="Odsekzoznamu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376D2E">
        <w:rPr>
          <w:rFonts w:ascii="Arial" w:hAnsi="Arial" w:cs="Arial"/>
          <w:sz w:val="20"/>
          <w:szCs w:val="20"/>
        </w:rPr>
        <w:t>Vzdelávacie videá a metodické materiály: Pre učiteľov a žiakov boli pripravené 3 videá a metodické materiály k témam migrácie, postaveniu žien a menšín v spoločnosti a premenám spoločnosti.</w:t>
      </w:r>
    </w:p>
    <w:p w:rsidR="00376D2E" w:rsidRPr="00376D2E" w:rsidRDefault="00376D2E" w:rsidP="00376D2E">
      <w:pPr>
        <w:pStyle w:val="Odsekzoznamu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376D2E">
        <w:rPr>
          <w:rFonts w:ascii="Arial" w:hAnsi="Arial" w:cs="Arial"/>
          <w:sz w:val="20"/>
          <w:szCs w:val="20"/>
        </w:rPr>
        <w:t xml:space="preserve">Vývoj AI aplikácie: Aplikácia pracuje so voľnými dielami zo zbierok SNG a </w:t>
      </w:r>
      <w:proofErr w:type="spellStart"/>
      <w:r w:rsidRPr="00376D2E">
        <w:rPr>
          <w:rFonts w:ascii="Arial" w:hAnsi="Arial" w:cs="Arial"/>
          <w:sz w:val="20"/>
          <w:szCs w:val="20"/>
        </w:rPr>
        <w:t>Sørlandets</w:t>
      </w:r>
      <w:proofErr w:type="spellEnd"/>
      <w:r w:rsidRPr="00376D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6D2E">
        <w:rPr>
          <w:rFonts w:ascii="Arial" w:hAnsi="Arial" w:cs="Arial"/>
          <w:sz w:val="20"/>
          <w:szCs w:val="20"/>
        </w:rPr>
        <w:t>kunstmuseum</w:t>
      </w:r>
      <w:proofErr w:type="spellEnd"/>
      <w:r w:rsidRPr="00376D2E">
        <w:rPr>
          <w:rFonts w:ascii="Arial" w:hAnsi="Arial" w:cs="Arial"/>
          <w:sz w:val="20"/>
          <w:szCs w:val="20"/>
        </w:rPr>
        <w:t xml:space="preserve"> (SKMU) a umožňuje ich interaktívne skúmanie. Aplikácia bude dokončená začiatkom roka 2024.</w:t>
      </w:r>
    </w:p>
    <w:p w:rsidR="00596A35" w:rsidRPr="00800668" w:rsidRDefault="00596A35" w:rsidP="00800668">
      <w:pPr>
        <w:spacing w:line="360" w:lineRule="auto"/>
        <w:rPr>
          <w:rFonts w:ascii="Arial" w:hAnsi="Arial" w:cs="Arial"/>
          <w:sz w:val="20"/>
        </w:rPr>
      </w:pPr>
    </w:p>
    <w:p w:rsidR="00375EA1" w:rsidRPr="00800668" w:rsidRDefault="00281680" w:rsidP="00800668">
      <w:pPr>
        <w:pStyle w:val="Normlnywebov"/>
        <w:spacing w:line="360" w:lineRule="auto"/>
        <w:rPr>
          <w:rFonts w:ascii="Arial" w:hAnsi="Arial" w:cs="Arial"/>
          <w:sz w:val="20"/>
          <w:szCs w:val="20"/>
        </w:rPr>
      </w:pPr>
      <w:r w:rsidRPr="00800668">
        <w:rPr>
          <w:rFonts w:ascii="Arial" w:hAnsi="Arial" w:cs="Arial"/>
          <w:sz w:val="20"/>
          <w:szCs w:val="20"/>
        </w:rPr>
        <w:t>Na konci februára tohto roku úspešne dokončujeme medzinárod</w:t>
      </w:r>
      <w:r w:rsidR="00376D2E">
        <w:rPr>
          <w:rFonts w:ascii="Arial" w:hAnsi="Arial" w:cs="Arial"/>
          <w:sz w:val="20"/>
          <w:szCs w:val="20"/>
        </w:rPr>
        <w:t>ný projekt „</w:t>
      </w:r>
      <w:r w:rsidRPr="00800668">
        <w:rPr>
          <w:rFonts w:ascii="Arial" w:hAnsi="Arial" w:cs="Arial"/>
          <w:sz w:val="20"/>
          <w:szCs w:val="20"/>
        </w:rPr>
        <w:t xml:space="preserve">2023 </w:t>
      </w:r>
      <w:r w:rsidR="00375EA1" w:rsidRPr="00800668">
        <w:rPr>
          <w:rFonts w:ascii="Arial" w:hAnsi="Arial" w:cs="Arial"/>
          <w:i/>
          <w:iCs/>
          <w:sz w:val="20"/>
          <w:szCs w:val="20"/>
        </w:rPr>
        <w:t>Ako porozumieť digitálnym zbierkam</w:t>
      </w:r>
      <w:r w:rsidRPr="00800668">
        <w:rPr>
          <w:rFonts w:ascii="Arial" w:hAnsi="Arial" w:cs="Arial"/>
          <w:sz w:val="20"/>
          <w:szCs w:val="20"/>
        </w:rPr>
        <w:t>“ z</w:t>
      </w:r>
      <w:r w:rsidR="004F48A7" w:rsidRPr="00800668">
        <w:rPr>
          <w:rFonts w:ascii="Arial" w:hAnsi="Arial" w:cs="Arial"/>
          <w:sz w:val="20"/>
          <w:szCs w:val="20"/>
        </w:rPr>
        <w:t> Grantov EHP</w:t>
      </w:r>
      <w:r w:rsidRPr="00800668">
        <w:rPr>
          <w:rFonts w:ascii="Arial" w:hAnsi="Arial" w:cs="Arial"/>
          <w:sz w:val="20"/>
          <w:szCs w:val="20"/>
        </w:rPr>
        <w:t xml:space="preserve"> </w:t>
      </w:r>
      <w:r w:rsidR="004F48A7" w:rsidRPr="00800668">
        <w:rPr>
          <w:rFonts w:ascii="Arial" w:hAnsi="Arial" w:cs="Arial"/>
          <w:sz w:val="20"/>
          <w:szCs w:val="20"/>
        </w:rPr>
        <w:t>(grant z Islandu, Lichtenštajnska a Nórska v sume 199 925 eur prostredníctvom Grantov EHP, projekt je spolufinancovaný v sume 29 988,75 eur z prostriedkov štátneho rozpočtu Slovenskej republiky). </w:t>
      </w:r>
      <w:r w:rsidRPr="00800668">
        <w:rPr>
          <w:rFonts w:ascii="Arial" w:hAnsi="Arial" w:cs="Arial"/>
          <w:sz w:val="20"/>
          <w:szCs w:val="20"/>
        </w:rPr>
        <w:t xml:space="preserve">Projekt je zameraný na inovatívne aktivity v kontexte slovenských a nórskych múzeí, zameriava sa buď na rozvoj publika, alebo na zapojenie publika a podporu </w:t>
      </w:r>
      <w:proofErr w:type="spellStart"/>
      <w:r w:rsidRPr="00800668">
        <w:rPr>
          <w:rFonts w:ascii="Arial" w:hAnsi="Arial" w:cs="Arial"/>
          <w:sz w:val="20"/>
          <w:szCs w:val="20"/>
        </w:rPr>
        <w:t>medzikultúrneho</w:t>
      </w:r>
      <w:proofErr w:type="spellEnd"/>
      <w:r w:rsidRPr="00800668">
        <w:rPr>
          <w:rFonts w:ascii="Arial" w:hAnsi="Arial" w:cs="Arial"/>
          <w:sz w:val="20"/>
          <w:szCs w:val="20"/>
        </w:rPr>
        <w:t xml:space="preserve"> dialógu. Nórsky partner </w:t>
      </w:r>
      <w:proofErr w:type="spellStart"/>
      <w:r w:rsidRPr="00800668">
        <w:rPr>
          <w:rFonts w:ascii="Arial" w:hAnsi="Arial" w:cs="Arial"/>
          <w:sz w:val="20"/>
          <w:szCs w:val="20"/>
        </w:rPr>
        <w:t>Sørlandets</w:t>
      </w:r>
      <w:proofErr w:type="spellEnd"/>
      <w:r w:rsidRPr="008006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00668">
        <w:rPr>
          <w:rFonts w:ascii="Arial" w:hAnsi="Arial" w:cs="Arial"/>
          <w:sz w:val="20"/>
          <w:szCs w:val="20"/>
        </w:rPr>
        <w:t>Kunstmuseum</w:t>
      </w:r>
      <w:proofErr w:type="spellEnd"/>
      <w:r w:rsidRPr="00800668">
        <w:rPr>
          <w:rFonts w:ascii="Arial" w:hAnsi="Arial" w:cs="Arial"/>
          <w:sz w:val="20"/>
          <w:szCs w:val="20"/>
        </w:rPr>
        <w:t xml:space="preserve"> zdieľa svoj záujem o prácu s digitalizovanými zbierkami pomocou umelej inteligencie, spája SNG s inovatívnym výskumom umelej inteligencie a pomáha SNG aplikovať ho na vlastné online zbierky. Druhý nórsky partner Centrum pre výskum umelej inteligencie prispieva do projektu svojimi odbornými znalosťami a pomáha SKMU a SNG preskúmať potenciál tejto technológie pre oblasť umenia. A slovenský partner Digitálne umenie na Vysokej škole výtvarných umení ako novovzniknutý program hľadá spoluprácu s inštitúciami, ktoré študentom poskytnú možnosť pracovať s profesionálmi z oblasti kultúry na reálnych zadaniach. </w:t>
      </w:r>
    </w:p>
    <w:p w:rsidR="004F48A7" w:rsidRPr="00800668" w:rsidRDefault="00375EA1" w:rsidP="00800668">
      <w:pPr>
        <w:spacing w:before="150" w:line="360" w:lineRule="auto"/>
        <w:rPr>
          <w:rFonts w:ascii="Arial" w:hAnsi="Arial" w:cs="Arial"/>
        </w:rPr>
      </w:pPr>
      <w:r w:rsidRPr="00800668">
        <w:rPr>
          <w:rFonts w:ascii="Arial" w:hAnsi="Arial" w:cs="Arial"/>
          <w:sz w:val="20"/>
          <w:szCs w:val="20"/>
        </w:rPr>
        <w:t>Projekt</w:t>
      </w:r>
      <w:r w:rsidRPr="00800668">
        <w:rPr>
          <w:rFonts w:ascii="Arial" w:hAnsi="Arial" w:cs="Arial"/>
          <w:i/>
          <w:iCs/>
          <w:sz w:val="20"/>
          <w:szCs w:val="20"/>
        </w:rPr>
        <w:t> Ako porozumieť digitálnym zbierkam s</w:t>
      </w:r>
      <w:r w:rsidRPr="00800668">
        <w:rPr>
          <w:rFonts w:ascii="Arial" w:hAnsi="Arial" w:cs="Arial"/>
          <w:sz w:val="20"/>
          <w:szCs w:val="20"/>
        </w:rPr>
        <w:t xml:space="preserve">kúma možnosti, ako môžu digitálne technológie rozšíriť zážitok z návštevy galérie a využíva princípy digitálneho </w:t>
      </w:r>
      <w:proofErr w:type="spellStart"/>
      <w:r w:rsidRPr="00800668">
        <w:rPr>
          <w:rFonts w:ascii="Arial" w:hAnsi="Arial" w:cs="Arial"/>
          <w:sz w:val="20"/>
          <w:szCs w:val="20"/>
        </w:rPr>
        <w:t>storytellingu</w:t>
      </w:r>
      <w:proofErr w:type="spellEnd"/>
      <w:r w:rsidRPr="00800668">
        <w:rPr>
          <w:rFonts w:ascii="Arial" w:hAnsi="Arial" w:cs="Arial"/>
          <w:sz w:val="20"/>
          <w:szCs w:val="20"/>
        </w:rPr>
        <w:t xml:space="preserve"> v práci s online zbierkami. V </w:t>
      </w:r>
      <w:r w:rsidRPr="00800668">
        <w:rPr>
          <w:rFonts w:ascii="Arial" w:hAnsi="Arial" w:cs="Arial"/>
          <w:sz w:val="20"/>
          <w:szCs w:val="20"/>
        </w:rPr>
        <w:lastRenderedPageBreak/>
        <w:t xml:space="preserve">rámci projektu </w:t>
      </w:r>
      <w:r w:rsidR="004F48A7" w:rsidRPr="00800668">
        <w:rPr>
          <w:rFonts w:ascii="Arial" w:hAnsi="Arial" w:cs="Arial"/>
          <w:sz w:val="20"/>
          <w:szCs w:val="20"/>
        </w:rPr>
        <w:t>sme vyvinuli aplikáciu Atlas SNG</w:t>
      </w:r>
      <w:r w:rsidR="00D94419">
        <w:rPr>
          <w:rFonts w:ascii="Arial" w:hAnsi="Arial" w:cs="Arial"/>
          <w:sz w:val="20"/>
          <w:szCs w:val="20"/>
        </w:rPr>
        <w:t xml:space="preserve"> (</w:t>
      </w:r>
      <w:r w:rsidR="00D94419" w:rsidRPr="00D94419">
        <w:rPr>
          <w:rFonts w:ascii="Arial" w:hAnsi="Arial" w:cs="Arial"/>
          <w:sz w:val="20"/>
          <w:szCs w:val="20"/>
        </w:rPr>
        <w:t>https://atlas.sng.sk/</w:t>
      </w:r>
      <w:r w:rsidR="00D94419">
        <w:rPr>
          <w:rFonts w:ascii="Arial" w:hAnsi="Arial" w:cs="Arial"/>
          <w:sz w:val="20"/>
          <w:szCs w:val="20"/>
        </w:rPr>
        <w:t>)</w:t>
      </w:r>
      <w:r w:rsidR="004F48A7" w:rsidRPr="00800668">
        <w:rPr>
          <w:rFonts w:ascii="Arial" w:hAnsi="Arial" w:cs="Arial"/>
          <w:sz w:val="20"/>
          <w:szCs w:val="20"/>
        </w:rPr>
        <w:t xml:space="preserve">, ktorá umožňuje návštevníkom a návštevníčkam SNG dozvedieť prostredníctvom jednoduchých kódov viac o vystavených dielach, uložiť si ich do kolekcie, alebo si pozrieť súvisiace videá. Na základe testovania boli do Atlasu SNG pridané nové funkcie: súvisiace diela autora, sekcia diel, zoom diela, alebo pátračka, ktorá umožňuje objavovať diela so spoločnými motívmi a získať odmenu. Prebehol </w:t>
      </w:r>
      <w:proofErr w:type="spellStart"/>
      <w:r w:rsidR="004F48A7" w:rsidRPr="00800668">
        <w:rPr>
          <w:rFonts w:ascii="Arial" w:hAnsi="Arial" w:cs="Arial"/>
          <w:sz w:val="20"/>
          <w:szCs w:val="20"/>
        </w:rPr>
        <w:t>redizajn</w:t>
      </w:r>
      <w:proofErr w:type="spellEnd"/>
      <w:r w:rsidR="004F48A7" w:rsidRPr="00800668">
        <w:rPr>
          <w:rFonts w:ascii="Arial" w:hAnsi="Arial" w:cs="Arial"/>
          <w:sz w:val="20"/>
          <w:szCs w:val="20"/>
        </w:rPr>
        <w:t xml:space="preserve"> celej aplikácie, zjednodušilo sa jej používanie. V roku 2023 vyskúšalo Atlas SNG 11 000 návštevníkov a návštevníčok, ktorí*é v nej strávili v priemere 3 minúty 30 sekúnd.</w:t>
      </w:r>
    </w:p>
    <w:p w:rsidR="00417A07" w:rsidRPr="001A2F02" w:rsidRDefault="00417A07" w:rsidP="00800668">
      <w:pPr>
        <w:spacing w:before="150" w:line="360" w:lineRule="auto"/>
        <w:rPr>
          <w:rFonts w:ascii="Arial" w:hAnsi="Arial" w:cs="Arial"/>
          <w:sz w:val="20"/>
          <w:szCs w:val="20"/>
        </w:rPr>
      </w:pPr>
      <w:r w:rsidRPr="001A2F02">
        <w:rPr>
          <w:rFonts w:ascii="Arial" w:hAnsi="Arial" w:cs="Arial"/>
          <w:sz w:val="20"/>
          <w:szCs w:val="20"/>
        </w:rPr>
        <w:t xml:space="preserve">Ďalšou aktivitou projektu sú 3 vzdelávacie videá a metodické materiály, ktoré </w:t>
      </w:r>
      <w:r w:rsidR="00971065">
        <w:rPr>
          <w:rFonts w:ascii="Arial" w:hAnsi="Arial" w:cs="Arial"/>
          <w:sz w:val="20"/>
          <w:szCs w:val="20"/>
        </w:rPr>
        <w:t>pripravilo</w:t>
      </w:r>
      <w:r w:rsidRPr="001A2F02">
        <w:rPr>
          <w:rFonts w:ascii="Arial" w:hAnsi="Arial" w:cs="Arial"/>
          <w:sz w:val="20"/>
          <w:szCs w:val="20"/>
        </w:rPr>
        <w:t xml:space="preserve"> Oddelenie galerijnej pedagogiky pre učiteľov*</w:t>
      </w:r>
      <w:proofErr w:type="spellStart"/>
      <w:r w:rsidRPr="001A2F02">
        <w:rPr>
          <w:rFonts w:ascii="Arial" w:hAnsi="Arial" w:cs="Arial"/>
          <w:sz w:val="20"/>
          <w:szCs w:val="20"/>
        </w:rPr>
        <w:t>ky</w:t>
      </w:r>
      <w:proofErr w:type="spellEnd"/>
      <w:r w:rsidRPr="001A2F02">
        <w:rPr>
          <w:rFonts w:ascii="Arial" w:hAnsi="Arial" w:cs="Arial"/>
          <w:sz w:val="20"/>
          <w:szCs w:val="20"/>
        </w:rPr>
        <w:t xml:space="preserve"> a žiakov*</w:t>
      </w:r>
      <w:proofErr w:type="spellStart"/>
      <w:r w:rsidRPr="001A2F02">
        <w:rPr>
          <w:rFonts w:ascii="Arial" w:hAnsi="Arial" w:cs="Arial"/>
          <w:sz w:val="20"/>
          <w:szCs w:val="20"/>
        </w:rPr>
        <w:t>čky</w:t>
      </w:r>
      <w:proofErr w:type="spellEnd"/>
      <w:r w:rsidRPr="001A2F02">
        <w:rPr>
          <w:rFonts w:ascii="Arial" w:hAnsi="Arial" w:cs="Arial"/>
          <w:sz w:val="20"/>
          <w:szCs w:val="20"/>
        </w:rPr>
        <w:t xml:space="preserve"> k témam migrácie</w:t>
      </w:r>
      <w:r w:rsidRPr="001A2F0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postaveniu žien a menšín v spoločnosti ako aj premenám spoločnosti samotnej</w:t>
      </w:r>
      <w:r w:rsidRPr="001A2F02">
        <w:rPr>
          <w:rFonts w:ascii="Arial" w:hAnsi="Arial" w:cs="Arial"/>
          <w:sz w:val="20"/>
          <w:szCs w:val="20"/>
        </w:rPr>
        <w:t xml:space="preserve">. Videá využívajú </w:t>
      </w:r>
      <w:r w:rsidRPr="001A2F0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princípy digitálneho </w:t>
      </w:r>
      <w:proofErr w:type="spellStart"/>
      <w:r w:rsidRPr="001A2F02">
        <w:rPr>
          <w:rFonts w:ascii="Arial" w:hAnsi="Arial" w:cs="Arial"/>
          <w:color w:val="000000"/>
          <w:sz w:val="20"/>
          <w:szCs w:val="20"/>
          <w:shd w:val="clear" w:color="auto" w:fill="FFFFFF"/>
        </w:rPr>
        <w:t>storytellingu</w:t>
      </w:r>
      <w:proofErr w:type="spellEnd"/>
      <w:r w:rsidRPr="001A2F0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v práci s online zbierkami</w:t>
      </w:r>
      <w:r w:rsidRPr="001A2F02">
        <w:rPr>
          <w:rFonts w:ascii="Arial" w:hAnsi="Arial" w:cs="Arial"/>
          <w:sz w:val="20"/>
          <w:szCs w:val="20"/>
        </w:rPr>
        <w:t xml:space="preserve"> a prostredníctvom osobného príbehu a sprievodných metodík sa zameriavajú </w:t>
      </w:r>
      <w:r w:rsidRPr="001A2F02">
        <w:rPr>
          <w:rFonts w:ascii="Arial" w:hAnsi="Arial" w:cs="Arial"/>
          <w:color w:val="000000"/>
          <w:sz w:val="20"/>
          <w:szCs w:val="20"/>
          <w:shd w:val="clear" w:color="auto" w:fill="FFFFFF"/>
        </w:rPr>
        <w:t>na sociálny a osobnostný rozvoj s dôrazom na podporu empatie</w:t>
      </w:r>
      <w:r w:rsidRPr="001A2F02">
        <w:rPr>
          <w:rFonts w:ascii="Arial" w:hAnsi="Arial" w:cs="Arial"/>
          <w:sz w:val="20"/>
          <w:szCs w:val="20"/>
        </w:rPr>
        <w:t xml:space="preserve">. </w:t>
      </w:r>
    </w:p>
    <w:p w:rsidR="00375EA1" w:rsidRPr="00800668" w:rsidRDefault="00375EA1" w:rsidP="00800668">
      <w:pPr>
        <w:spacing w:before="150" w:line="360" w:lineRule="auto"/>
        <w:rPr>
          <w:rFonts w:ascii="Arial" w:hAnsi="Arial" w:cs="Arial"/>
        </w:rPr>
      </w:pPr>
      <w:r w:rsidRPr="00800668">
        <w:rPr>
          <w:rFonts w:ascii="Arial" w:hAnsi="Arial" w:cs="Arial"/>
          <w:sz w:val="20"/>
          <w:szCs w:val="20"/>
        </w:rPr>
        <w:t xml:space="preserve">Aktivitou nórskeho partnera </w:t>
      </w:r>
      <w:proofErr w:type="spellStart"/>
      <w:r w:rsidRPr="00800668">
        <w:rPr>
          <w:rFonts w:ascii="Arial" w:hAnsi="Arial" w:cs="Arial"/>
          <w:sz w:val="20"/>
          <w:szCs w:val="20"/>
        </w:rPr>
        <w:t>Sørlandets</w:t>
      </w:r>
      <w:proofErr w:type="spellEnd"/>
      <w:r w:rsidRPr="008006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00668">
        <w:rPr>
          <w:rFonts w:ascii="Arial" w:hAnsi="Arial" w:cs="Arial"/>
          <w:sz w:val="20"/>
          <w:szCs w:val="20"/>
        </w:rPr>
        <w:t>kunstmuseum</w:t>
      </w:r>
      <w:proofErr w:type="spellEnd"/>
      <w:r w:rsidRPr="00800668">
        <w:rPr>
          <w:rFonts w:ascii="Arial" w:hAnsi="Arial" w:cs="Arial"/>
          <w:sz w:val="20"/>
          <w:szCs w:val="20"/>
        </w:rPr>
        <w:t xml:space="preserve"> (SKMU) smerovali k vývoju AI aplikácie, ktorá pracuje so voľnými dielami zo zbierok SKMU a SNG. Aplikácia je postavená na </w:t>
      </w:r>
      <w:proofErr w:type="spellStart"/>
      <w:r w:rsidRPr="00800668">
        <w:rPr>
          <w:rFonts w:ascii="Arial" w:hAnsi="Arial" w:cs="Arial"/>
          <w:sz w:val="20"/>
          <w:szCs w:val="20"/>
        </w:rPr>
        <w:t>open-source</w:t>
      </w:r>
      <w:proofErr w:type="spellEnd"/>
      <w:r w:rsidRPr="00800668">
        <w:rPr>
          <w:rFonts w:ascii="Arial" w:hAnsi="Arial" w:cs="Arial"/>
          <w:sz w:val="20"/>
          <w:szCs w:val="20"/>
        </w:rPr>
        <w:t xml:space="preserve"> riešení </w:t>
      </w:r>
      <w:proofErr w:type="spellStart"/>
      <w:r w:rsidRPr="00800668">
        <w:rPr>
          <w:rFonts w:ascii="Arial" w:hAnsi="Arial" w:cs="Arial"/>
          <w:sz w:val="20"/>
          <w:szCs w:val="20"/>
        </w:rPr>
        <w:t>Collection</w:t>
      </w:r>
      <w:proofErr w:type="spellEnd"/>
      <w:r w:rsidRPr="008006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00668">
        <w:rPr>
          <w:rFonts w:ascii="Arial" w:hAnsi="Arial" w:cs="Arial"/>
          <w:sz w:val="20"/>
          <w:szCs w:val="20"/>
        </w:rPr>
        <w:t>Space</w:t>
      </w:r>
      <w:proofErr w:type="spellEnd"/>
      <w:r w:rsidRPr="008006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00668">
        <w:rPr>
          <w:rFonts w:ascii="Arial" w:hAnsi="Arial" w:cs="Arial"/>
          <w:sz w:val="20"/>
          <w:szCs w:val="20"/>
        </w:rPr>
        <w:t>Navigator</w:t>
      </w:r>
      <w:proofErr w:type="spellEnd"/>
      <w:r w:rsidRPr="00800668">
        <w:rPr>
          <w:rFonts w:ascii="Arial" w:hAnsi="Arial" w:cs="Arial"/>
          <w:sz w:val="20"/>
          <w:szCs w:val="20"/>
        </w:rPr>
        <w:t xml:space="preserve"> a modeli natrénovanom na dielach SKMU a SNG. V júli 2023 prebehol online workshop so zástupcami oboch inštitúcií, firmy </w:t>
      </w:r>
      <w:proofErr w:type="spellStart"/>
      <w:r w:rsidRPr="00800668">
        <w:rPr>
          <w:rFonts w:ascii="Arial" w:hAnsi="Arial" w:cs="Arial"/>
          <w:sz w:val="20"/>
          <w:szCs w:val="20"/>
        </w:rPr>
        <w:t>Applica</w:t>
      </w:r>
      <w:proofErr w:type="spellEnd"/>
      <w:r w:rsidRPr="00800668">
        <w:rPr>
          <w:rFonts w:ascii="Arial" w:hAnsi="Arial" w:cs="Arial"/>
          <w:sz w:val="20"/>
          <w:szCs w:val="20"/>
        </w:rPr>
        <w:t xml:space="preserve"> a profesora umelej inteligencie </w:t>
      </w:r>
      <w:proofErr w:type="spellStart"/>
      <w:r w:rsidRPr="00800668">
        <w:rPr>
          <w:rFonts w:ascii="Arial" w:hAnsi="Arial" w:cs="Arial"/>
          <w:sz w:val="20"/>
          <w:szCs w:val="20"/>
        </w:rPr>
        <w:t>Mortena</w:t>
      </w:r>
      <w:proofErr w:type="spellEnd"/>
      <w:r w:rsidRPr="008006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00668">
        <w:rPr>
          <w:rFonts w:ascii="Arial" w:hAnsi="Arial" w:cs="Arial"/>
          <w:sz w:val="20"/>
          <w:szCs w:val="20"/>
        </w:rPr>
        <w:t>Goodwina</w:t>
      </w:r>
      <w:proofErr w:type="spellEnd"/>
      <w:r w:rsidRPr="00800668">
        <w:rPr>
          <w:rFonts w:ascii="Arial" w:hAnsi="Arial" w:cs="Arial"/>
          <w:sz w:val="20"/>
          <w:szCs w:val="20"/>
        </w:rPr>
        <w:t>. Vzhľadom na právne obmedzenia spojené s využitím chránených diel pre spracovanie AI padlo rozhodnutie využiť len voľné diela. Aplikácia bude dokončená začiatkom 2024.</w:t>
      </w:r>
    </w:p>
    <w:p w:rsidR="00E876EA" w:rsidRPr="00800668" w:rsidRDefault="00E876EA" w:rsidP="00800668">
      <w:pPr>
        <w:spacing w:line="360" w:lineRule="auto"/>
        <w:rPr>
          <w:rFonts w:ascii="Arial" w:hAnsi="Arial" w:cs="Arial"/>
          <w:sz w:val="20"/>
        </w:rPr>
      </w:pPr>
      <w:bookmarkStart w:id="0" w:name="_GoBack"/>
      <w:bookmarkEnd w:id="0"/>
    </w:p>
    <w:p w:rsidR="00D63EFD" w:rsidRPr="00800668" w:rsidRDefault="00D63EFD" w:rsidP="00800668">
      <w:pPr>
        <w:spacing w:line="360" w:lineRule="auto"/>
        <w:rPr>
          <w:rFonts w:ascii="Arial" w:hAnsi="Arial" w:cs="Arial"/>
          <w:sz w:val="20"/>
        </w:rPr>
      </w:pPr>
    </w:p>
    <w:p w:rsidR="00400AB3" w:rsidRPr="00800668" w:rsidRDefault="00400AB3" w:rsidP="00800668">
      <w:pPr>
        <w:spacing w:line="360" w:lineRule="auto"/>
        <w:rPr>
          <w:rFonts w:ascii="Arial" w:hAnsi="Arial" w:cs="Arial"/>
          <w:sz w:val="16"/>
          <w:szCs w:val="16"/>
        </w:rPr>
      </w:pPr>
      <w:r w:rsidRPr="00800668">
        <w:rPr>
          <w:rFonts w:ascii="Arial" w:hAnsi="Arial" w:cs="Arial"/>
          <w:sz w:val="16"/>
          <w:szCs w:val="16"/>
        </w:rPr>
        <w:t xml:space="preserve">Generálny partner SNG </w:t>
      </w:r>
    </w:p>
    <w:p w:rsidR="00400AB3" w:rsidRPr="00800668" w:rsidRDefault="00400AB3" w:rsidP="00800668">
      <w:pPr>
        <w:spacing w:line="360" w:lineRule="auto"/>
        <w:rPr>
          <w:rFonts w:ascii="Arial" w:hAnsi="Arial" w:cs="Arial"/>
        </w:rPr>
      </w:pPr>
      <w:r w:rsidRPr="00800668">
        <w:rPr>
          <w:rFonts w:ascii="Arial" w:hAnsi="Arial" w:cs="Arial"/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513576CA" wp14:editId="0B1B0518">
            <wp:simplePos x="0" y="0"/>
            <wp:positionH relativeFrom="column">
              <wp:posOffset>64770</wp:posOffset>
            </wp:positionH>
            <wp:positionV relativeFrom="paragraph">
              <wp:posOffset>635</wp:posOffset>
            </wp:positionV>
            <wp:extent cx="777240" cy="795020"/>
            <wp:effectExtent l="0" t="0" r="10160" b="0"/>
            <wp:wrapSquare wrapText="bothSides"/>
            <wp:docPr id="12" name="Picture 12" descr="../../../../../FW__nove_logo_TATRA_BANKY_-_mierny_redesign/tatra_banka_memb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../FW__nove_logo_TATRA_BANKY_-_mierny_redesign/tatra_banka_memb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0AB3" w:rsidRPr="00800668" w:rsidRDefault="00400AB3" w:rsidP="00800668">
      <w:pPr>
        <w:spacing w:line="360" w:lineRule="auto"/>
        <w:rPr>
          <w:rFonts w:ascii="Arial" w:hAnsi="Arial" w:cs="Arial"/>
          <w:sz w:val="18"/>
          <w:szCs w:val="18"/>
        </w:rPr>
      </w:pPr>
      <w:r w:rsidRPr="00800668">
        <w:rPr>
          <w:rFonts w:ascii="Arial" w:hAnsi="Arial" w:cs="Arial"/>
          <w:sz w:val="18"/>
          <w:szCs w:val="18"/>
        </w:rPr>
        <w:t xml:space="preserve">  </w:t>
      </w:r>
    </w:p>
    <w:p w:rsidR="00400AB3" w:rsidRPr="00800668" w:rsidRDefault="00400AB3" w:rsidP="00800668">
      <w:pPr>
        <w:spacing w:line="360" w:lineRule="auto"/>
        <w:rPr>
          <w:rFonts w:ascii="Arial" w:hAnsi="Arial" w:cs="Arial"/>
          <w:sz w:val="20"/>
        </w:rPr>
      </w:pPr>
    </w:p>
    <w:p w:rsidR="00971065" w:rsidRDefault="00971065" w:rsidP="00971065">
      <w:pPr>
        <w:shd w:val="clear" w:color="auto" w:fill="FFFFFF"/>
        <w:spacing w:before="150"/>
        <w:rPr>
          <w:rFonts w:ascii="Arial" w:hAnsi="Arial" w:cs="Arial"/>
          <w:color w:val="172B4D"/>
          <w:sz w:val="20"/>
          <w:szCs w:val="20"/>
          <w:lang w:eastAsia="sk-SK"/>
        </w:rPr>
      </w:pPr>
      <w:proofErr w:type="spellStart"/>
      <w:r>
        <w:rPr>
          <w:rFonts w:ascii="Arial" w:hAnsi="Arial" w:cs="Arial"/>
          <w:color w:val="172B4D"/>
          <w:sz w:val="20"/>
          <w:szCs w:val="20"/>
          <w:lang w:val="en" w:eastAsia="sk-SK"/>
        </w:rPr>
        <w:t>Projekt</w:t>
      </w:r>
      <w:proofErr w:type="spellEnd"/>
      <w:r>
        <w:rPr>
          <w:rFonts w:ascii="Arial" w:hAnsi="Arial" w:cs="Arial"/>
          <w:color w:val="172B4D"/>
          <w:sz w:val="20"/>
          <w:szCs w:val="20"/>
          <w:lang w:val="en" w:eastAsia="sk-SK"/>
        </w:rPr>
        <w:t> </w:t>
      </w:r>
      <w:proofErr w:type="spellStart"/>
      <w:r>
        <w:rPr>
          <w:rFonts w:ascii="Arial" w:hAnsi="Arial" w:cs="Arial"/>
          <w:i/>
          <w:iCs/>
          <w:color w:val="172B4D"/>
          <w:sz w:val="20"/>
          <w:szCs w:val="20"/>
          <w:lang w:val="en" w:eastAsia="sk-SK"/>
        </w:rPr>
        <w:t>Ako</w:t>
      </w:r>
      <w:proofErr w:type="spellEnd"/>
      <w:r>
        <w:rPr>
          <w:rFonts w:ascii="Arial" w:hAnsi="Arial" w:cs="Arial"/>
          <w:i/>
          <w:iCs/>
          <w:color w:val="172B4D"/>
          <w:sz w:val="20"/>
          <w:szCs w:val="20"/>
          <w:lang w:val="en" w:eastAsia="sk-SK"/>
        </w:rPr>
        <w:t xml:space="preserve"> </w:t>
      </w:r>
      <w:proofErr w:type="spellStart"/>
      <w:r>
        <w:rPr>
          <w:rFonts w:ascii="Arial" w:hAnsi="Arial" w:cs="Arial"/>
          <w:i/>
          <w:iCs/>
          <w:color w:val="172B4D"/>
          <w:sz w:val="20"/>
          <w:szCs w:val="20"/>
          <w:lang w:val="en" w:eastAsia="sk-SK"/>
        </w:rPr>
        <w:t>porozumieť</w:t>
      </w:r>
      <w:proofErr w:type="spellEnd"/>
      <w:r>
        <w:rPr>
          <w:rFonts w:ascii="Arial" w:hAnsi="Arial" w:cs="Arial"/>
          <w:i/>
          <w:iCs/>
          <w:color w:val="172B4D"/>
          <w:sz w:val="20"/>
          <w:szCs w:val="20"/>
          <w:lang w:val="en" w:eastAsia="sk-SK"/>
        </w:rPr>
        <w:t xml:space="preserve"> </w:t>
      </w:r>
      <w:proofErr w:type="spellStart"/>
      <w:r>
        <w:rPr>
          <w:rFonts w:ascii="Arial" w:hAnsi="Arial" w:cs="Arial"/>
          <w:i/>
          <w:iCs/>
          <w:color w:val="172B4D"/>
          <w:sz w:val="20"/>
          <w:szCs w:val="20"/>
          <w:lang w:val="en" w:eastAsia="sk-SK"/>
        </w:rPr>
        <w:t>digitálnym</w:t>
      </w:r>
      <w:proofErr w:type="spellEnd"/>
      <w:r>
        <w:rPr>
          <w:rFonts w:ascii="Arial" w:hAnsi="Arial" w:cs="Arial"/>
          <w:i/>
          <w:iCs/>
          <w:color w:val="172B4D"/>
          <w:sz w:val="20"/>
          <w:szCs w:val="20"/>
          <w:lang w:val="en" w:eastAsia="sk-SK"/>
        </w:rPr>
        <w:t xml:space="preserve"> </w:t>
      </w:r>
      <w:proofErr w:type="spellStart"/>
      <w:r>
        <w:rPr>
          <w:rFonts w:ascii="Arial" w:hAnsi="Arial" w:cs="Arial"/>
          <w:i/>
          <w:iCs/>
          <w:color w:val="172B4D"/>
          <w:sz w:val="20"/>
          <w:szCs w:val="20"/>
          <w:lang w:val="en" w:eastAsia="sk-SK"/>
        </w:rPr>
        <w:t>zbierkam</w:t>
      </w:r>
      <w:proofErr w:type="spellEnd"/>
      <w:r>
        <w:rPr>
          <w:rFonts w:ascii="Arial" w:hAnsi="Arial" w:cs="Arial"/>
          <w:color w:val="172B4D"/>
          <w:sz w:val="20"/>
          <w:szCs w:val="20"/>
          <w:lang w:val="en" w:eastAsia="sk-SK"/>
        </w:rPr>
        <w:t> </w:t>
      </w:r>
      <w:proofErr w:type="spellStart"/>
      <w:r>
        <w:rPr>
          <w:rFonts w:ascii="Arial" w:hAnsi="Arial" w:cs="Arial"/>
          <w:color w:val="172B4D"/>
          <w:sz w:val="20"/>
          <w:szCs w:val="20"/>
          <w:lang w:val="en" w:eastAsia="sk-SK"/>
        </w:rPr>
        <w:t>získal</w:t>
      </w:r>
      <w:proofErr w:type="spellEnd"/>
      <w:r>
        <w:rPr>
          <w:rFonts w:ascii="Arial" w:hAnsi="Arial" w:cs="Arial"/>
          <w:color w:val="172B4D"/>
          <w:sz w:val="20"/>
          <w:szCs w:val="20"/>
          <w:lang w:val="en" w:eastAsia="sk-SK"/>
        </w:rPr>
        <w:t xml:space="preserve"> grant z </w:t>
      </w:r>
      <w:proofErr w:type="spellStart"/>
      <w:r>
        <w:rPr>
          <w:rFonts w:ascii="Arial" w:hAnsi="Arial" w:cs="Arial"/>
          <w:color w:val="172B4D"/>
          <w:sz w:val="20"/>
          <w:szCs w:val="20"/>
          <w:lang w:val="en" w:eastAsia="sk-SK"/>
        </w:rPr>
        <w:t>Islandu</w:t>
      </w:r>
      <w:proofErr w:type="spellEnd"/>
      <w:r>
        <w:rPr>
          <w:rFonts w:ascii="Arial" w:hAnsi="Arial" w:cs="Arial"/>
          <w:color w:val="172B4D"/>
          <w:sz w:val="20"/>
          <w:szCs w:val="20"/>
          <w:lang w:val="en" w:eastAsia="sk-SK"/>
        </w:rPr>
        <w:t xml:space="preserve">, </w:t>
      </w:r>
      <w:proofErr w:type="spellStart"/>
      <w:r>
        <w:rPr>
          <w:rFonts w:ascii="Arial" w:hAnsi="Arial" w:cs="Arial"/>
          <w:color w:val="172B4D"/>
          <w:sz w:val="20"/>
          <w:szCs w:val="20"/>
          <w:lang w:val="en" w:eastAsia="sk-SK"/>
        </w:rPr>
        <w:t>Lichtenštajnska</w:t>
      </w:r>
      <w:proofErr w:type="spellEnd"/>
      <w:r>
        <w:rPr>
          <w:rFonts w:ascii="Arial" w:hAnsi="Arial" w:cs="Arial"/>
          <w:color w:val="172B4D"/>
          <w:sz w:val="20"/>
          <w:szCs w:val="20"/>
          <w:lang w:val="en" w:eastAsia="sk-SK"/>
        </w:rPr>
        <w:t xml:space="preserve"> a </w:t>
      </w:r>
      <w:proofErr w:type="spellStart"/>
      <w:r>
        <w:rPr>
          <w:rFonts w:ascii="Arial" w:hAnsi="Arial" w:cs="Arial"/>
          <w:color w:val="172B4D"/>
          <w:sz w:val="20"/>
          <w:szCs w:val="20"/>
          <w:lang w:val="en" w:eastAsia="sk-SK"/>
        </w:rPr>
        <w:t>Nórska</w:t>
      </w:r>
      <w:proofErr w:type="spellEnd"/>
      <w:r>
        <w:rPr>
          <w:rFonts w:ascii="Arial" w:hAnsi="Arial" w:cs="Arial"/>
          <w:color w:val="172B4D"/>
          <w:sz w:val="20"/>
          <w:szCs w:val="20"/>
          <w:lang w:val="en" w:eastAsia="sk-SK"/>
        </w:rPr>
        <w:t xml:space="preserve"> v </w:t>
      </w:r>
      <w:proofErr w:type="spellStart"/>
      <w:r>
        <w:rPr>
          <w:rFonts w:ascii="Arial" w:hAnsi="Arial" w:cs="Arial"/>
          <w:color w:val="172B4D"/>
          <w:sz w:val="20"/>
          <w:szCs w:val="20"/>
          <w:lang w:val="en" w:eastAsia="sk-SK"/>
        </w:rPr>
        <w:t>sume</w:t>
      </w:r>
      <w:proofErr w:type="spellEnd"/>
      <w:r>
        <w:rPr>
          <w:rFonts w:ascii="Arial" w:hAnsi="Arial" w:cs="Arial"/>
          <w:color w:val="172B4D"/>
          <w:sz w:val="20"/>
          <w:szCs w:val="20"/>
          <w:lang w:val="en" w:eastAsia="sk-SK"/>
        </w:rPr>
        <w:t xml:space="preserve"> 199 </w:t>
      </w:r>
      <w:proofErr w:type="gramStart"/>
      <w:r>
        <w:rPr>
          <w:rFonts w:ascii="Arial" w:hAnsi="Arial" w:cs="Arial"/>
          <w:color w:val="172B4D"/>
          <w:sz w:val="20"/>
          <w:szCs w:val="20"/>
          <w:lang w:val="en" w:eastAsia="sk-SK"/>
        </w:rPr>
        <w:t xml:space="preserve">925 </w:t>
      </w:r>
      <w:proofErr w:type="spellStart"/>
      <w:r>
        <w:rPr>
          <w:rFonts w:ascii="Arial" w:hAnsi="Arial" w:cs="Arial"/>
          <w:color w:val="172B4D"/>
          <w:sz w:val="20"/>
          <w:szCs w:val="20"/>
          <w:lang w:val="en" w:eastAsia="sk-SK"/>
        </w:rPr>
        <w:t>eur</w:t>
      </w:r>
      <w:proofErr w:type="spellEnd"/>
      <w:proofErr w:type="gramEnd"/>
      <w:r>
        <w:rPr>
          <w:rFonts w:ascii="Arial" w:hAnsi="Arial" w:cs="Arial"/>
          <w:color w:val="172B4D"/>
          <w:sz w:val="20"/>
          <w:szCs w:val="20"/>
          <w:lang w:val="en" w:eastAsia="sk-SK"/>
        </w:rPr>
        <w:t xml:space="preserve"> </w:t>
      </w:r>
      <w:proofErr w:type="spellStart"/>
      <w:r>
        <w:rPr>
          <w:rFonts w:ascii="Arial" w:hAnsi="Arial" w:cs="Arial"/>
          <w:color w:val="172B4D"/>
          <w:sz w:val="20"/>
          <w:szCs w:val="20"/>
          <w:lang w:val="en" w:eastAsia="sk-SK"/>
        </w:rPr>
        <w:t>prostredníctvom</w:t>
      </w:r>
      <w:proofErr w:type="spellEnd"/>
      <w:r>
        <w:rPr>
          <w:rFonts w:ascii="Arial" w:hAnsi="Arial" w:cs="Arial"/>
          <w:color w:val="172B4D"/>
          <w:sz w:val="20"/>
          <w:szCs w:val="20"/>
          <w:lang w:val="en" w:eastAsia="sk-SK"/>
        </w:rPr>
        <w:t xml:space="preserve"> </w:t>
      </w:r>
      <w:proofErr w:type="spellStart"/>
      <w:r>
        <w:rPr>
          <w:rFonts w:ascii="Arial" w:hAnsi="Arial" w:cs="Arial"/>
          <w:color w:val="172B4D"/>
          <w:sz w:val="20"/>
          <w:szCs w:val="20"/>
          <w:lang w:val="en" w:eastAsia="sk-SK"/>
        </w:rPr>
        <w:t>Grantov</w:t>
      </w:r>
      <w:proofErr w:type="spellEnd"/>
      <w:r>
        <w:rPr>
          <w:rFonts w:ascii="Arial" w:hAnsi="Arial" w:cs="Arial"/>
          <w:color w:val="172B4D"/>
          <w:sz w:val="20"/>
          <w:szCs w:val="20"/>
          <w:lang w:val="en" w:eastAsia="sk-SK"/>
        </w:rPr>
        <w:t xml:space="preserve"> EHP. </w:t>
      </w:r>
      <w:proofErr w:type="spellStart"/>
      <w:r>
        <w:rPr>
          <w:rFonts w:ascii="Arial" w:hAnsi="Arial" w:cs="Arial"/>
          <w:color w:val="172B4D"/>
          <w:sz w:val="20"/>
          <w:szCs w:val="20"/>
          <w:lang w:val="en" w:eastAsia="sk-SK"/>
        </w:rPr>
        <w:t>Projekt</w:t>
      </w:r>
      <w:proofErr w:type="spellEnd"/>
      <w:r>
        <w:rPr>
          <w:rFonts w:ascii="Arial" w:hAnsi="Arial" w:cs="Arial"/>
          <w:color w:val="172B4D"/>
          <w:sz w:val="20"/>
          <w:szCs w:val="20"/>
          <w:lang w:val="en" w:eastAsia="sk-SK"/>
        </w:rPr>
        <w:t xml:space="preserve"> je </w:t>
      </w:r>
      <w:proofErr w:type="spellStart"/>
      <w:r>
        <w:rPr>
          <w:rFonts w:ascii="Arial" w:hAnsi="Arial" w:cs="Arial"/>
          <w:color w:val="172B4D"/>
          <w:sz w:val="20"/>
          <w:szCs w:val="20"/>
          <w:lang w:val="en" w:eastAsia="sk-SK"/>
        </w:rPr>
        <w:t>spolufinancovaný</w:t>
      </w:r>
      <w:proofErr w:type="spellEnd"/>
      <w:r>
        <w:rPr>
          <w:rFonts w:ascii="Arial" w:hAnsi="Arial" w:cs="Arial"/>
          <w:color w:val="172B4D"/>
          <w:sz w:val="20"/>
          <w:szCs w:val="20"/>
          <w:lang w:val="en" w:eastAsia="sk-SK"/>
        </w:rPr>
        <w:t xml:space="preserve"> v </w:t>
      </w:r>
      <w:proofErr w:type="spellStart"/>
      <w:r>
        <w:rPr>
          <w:rFonts w:ascii="Arial" w:hAnsi="Arial" w:cs="Arial"/>
          <w:color w:val="172B4D"/>
          <w:sz w:val="20"/>
          <w:szCs w:val="20"/>
          <w:lang w:val="en" w:eastAsia="sk-SK"/>
        </w:rPr>
        <w:t>sume</w:t>
      </w:r>
      <w:proofErr w:type="spellEnd"/>
      <w:r>
        <w:rPr>
          <w:rFonts w:ascii="Arial" w:hAnsi="Arial" w:cs="Arial"/>
          <w:color w:val="172B4D"/>
          <w:sz w:val="20"/>
          <w:szCs w:val="20"/>
          <w:lang w:val="en" w:eastAsia="sk-SK"/>
        </w:rPr>
        <w:t xml:space="preserve"> 29 988</w:t>
      </w:r>
      <w:proofErr w:type="gramStart"/>
      <w:r>
        <w:rPr>
          <w:rFonts w:ascii="Arial" w:hAnsi="Arial" w:cs="Arial"/>
          <w:color w:val="172B4D"/>
          <w:sz w:val="20"/>
          <w:szCs w:val="20"/>
          <w:lang w:val="en" w:eastAsia="sk-SK"/>
        </w:rPr>
        <w:t>,75</w:t>
      </w:r>
      <w:proofErr w:type="gramEnd"/>
      <w:r>
        <w:rPr>
          <w:rFonts w:ascii="Arial" w:hAnsi="Arial" w:cs="Arial"/>
          <w:color w:val="172B4D"/>
          <w:sz w:val="20"/>
          <w:szCs w:val="20"/>
          <w:lang w:val="en" w:eastAsia="sk-SK"/>
        </w:rPr>
        <w:t xml:space="preserve"> </w:t>
      </w:r>
      <w:proofErr w:type="spellStart"/>
      <w:r>
        <w:rPr>
          <w:rFonts w:ascii="Arial" w:hAnsi="Arial" w:cs="Arial"/>
          <w:color w:val="172B4D"/>
          <w:sz w:val="20"/>
          <w:szCs w:val="20"/>
          <w:lang w:val="en" w:eastAsia="sk-SK"/>
        </w:rPr>
        <w:t>eur</w:t>
      </w:r>
      <w:proofErr w:type="spellEnd"/>
      <w:r>
        <w:rPr>
          <w:rFonts w:ascii="Arial" w:hAnsi="Arial" w:cs="Arial"/>
          <w:color w:val="172B4D"/>
          <w:sz w:val="20"/>
          <w:szCs w:val="20"/>
          <w:lang w:val="en" w:eastAsia="sk-SK"/>
        </w:rPr>
        <w:t xml:space="preserve"> z </w:t>
      </w:r>
      <w:proofErr w:type="spellStart"/>
      <w:r>
        <w:rPr>
          <w:rFonts w:ascii="Arial" w:hAnsi="Arial" w:cs="Arial"/>
          <w:color w:val="172B4D"/>
          <w:sz w:val="20"/>
          <w:szCs w:val="20"/>
          <w:lang w:val="en" w:eastAsia="sk-SK"/>
        </w:rPr>
        <w:t>prostriedkov</w:t>
      </w:r>
      <w:proofErr w:type="spellEnd"/>
      <w:r>
        <w:rPr>
          <w:rFonts w:ascii="Arial" w:hAnsi="Arial" w:cs="Arial"/>
          <w:color w:val="172B4D"/>
          <w:sz w:val="20"/>
          <w:szCs w:val="20"/>
          <w:lang w:val="en" w:eastAsia="sk-SK"/>
        </w:rPr>
        <w:t xml:space="preserve"> </w:t>
      </w:r>
      <w:proofErr w:type="spellStart"/>
      <w:r>
        <w:rPr>
          <w:rFonts w:ascii="Arial" w:hAnsi="Arial" w:cs="Arial"/>
          <w:color w:val="172B4D"/>
          <w:sz w:val="20"/>
          <w:szCs w:val="20"/>
          <w:lang w:val="en" w:eastAsia="sk-SK"/>
        </w:rPr>
        <w:t>štátneho</w:t>
      </w:r>
      <w:proofErr w:type="spellEnd"/>
      <w:r>
        <w:rPr>
          <w:rFonts w:ascii="Arial" w:hAnsi="Arial" w:cs="Arial"/>
          <w:color w:val="172B4D"/>
          <w:sz w:val="20"/>
          <w:szCs w:val="20"/>
          <w:lang w:val="en" w:eastAsia="sk-SK"/>
        </w:rPr>
        <w:t xml:space="preserve"> </w:t>
      </w:r>
      <w:proofErr w:type="spellStart"/>
      <w:r>
        <w:rPr>
          <w:rFonts w:ascii="Arial" w:hAnsi="Arial" w:cs="Arial"/>
          <w:color w:val="172B4D"/>
          <w:sz w:val="20"/>
          <w:szCs w:val="20"/>
          <w:lang w:val="en" w:eastAsia="sk-SK"/>
        </w:rPr>
        <w:t>rozpočtu</w:t>
      </w:r>
      <w:proofErr w:type="spellEnd"/>
      <w:r>
        <w:rPr>
          <w:rFonts w:ascii="Arial" w:hAnsi="Arial" w:cs="Arial"/>
          <w:color w:val="172B4D"/>
          <w:sz w:val="20"/>
          <w:szCs w:val="20"/>
          <w:lang w:val="en" w:eastAsia="sk-SK"/>
        </w:rPr>
        <w:t xml:space="preserve"> </w:t>
      </w:r>
      <w:proofErr w:type="spellStart"/>
      <w:r>
        <w:rPr>
          <w:rFonts w:ascii="Arial" w:hAnsi="Arial" w:cs="Arial"/>
          <w:color w:val="172B4D"/>
          <w:sz w:val="20"/>
          <w:szCs w:val="20"/>
          <w:lang w:val="en" w:eastAsia="sk-SK"/>
        </w:rPr>
        <w:t>Slovenskej</w:t>
      </w:r>
      <w:proofErr w:type="spellEnd"/>
      <w:r>
        <w:rPr>
          <w:rFonts w:ascii="Arial" w:hAnsi="Arial" w:cs="Arial"/>
          <w:color w:val="172B4D"/>
          <w:sz w:val="20"/>
          <w:szCs w:val="20"/>
          <w:lang w:val="en" w:eastAsia="sk-SK"/>
        </w:rPr>
        <w:t xml:space="preserve"> </w:t>
      </w:r>
      <w:proofErr w:type="spellStart"/>
      <w:r>
        <w:rPr>
          <w:rFonts w:ascii="Arial" w:hAnsi="Arial" w:cs="Arial"/>
          <w:color w:val="172B4D"/>
          <w:sz w:val="20"/>
          <w:szCs w:val="20"/>
          <w:lang w:val="en" w:eastAsia="sk-SK"/>
        </w:rPr>
        <w:t>republiky</w:t>
      </w:r>
      <w:proofErr w:type="spellEnd"/>
      <w:r>
        <w:rPr>
          <w:rFonts w:ascii="Arial" w:hAnsi="Arial" w:cs="Arial"/>
          <w:color w:val="172B4D"/>
          <w:sz w:val="20"/>
          <w:szCs w:val="20"/>
          <w:lang w:val="en" w:eastAsia="sk-SK"/>
        </w:rPr>
        <w:t>. </w:t>
      </w:r>
    </w:p>
    <w:p w:rsidR="00971065" w:rsidRDefault="00971065" w:rsidP="00971065">
      <w:pPr>
        <w:rPr>
          <w:rFonts w:ascii="Arial" w:hAnsi="Arial" w:cs="Arial"/>
          <w:b/>
          <w:bCs/>
        </w:rPr>
      </w:pPr>
    </w:p>
    <w:p w:rsidR="00596A35" w:rsidRPr="00B31A30" w:rsidRDefault="00971065" w:rsidP="00B31A30">
      <w:pPr>
        <w:rPr>
          <w:rFonts w:ascii="Arial" w:hAnsi="Arial" w:cs="Arial"/>
          <w:lang w:eastAsia="sk-SK"/>
        </w:rPr>
      </w:pPr>
      <w:r>
        <w:rPr>
          <w:rFonts w:ascii="Arial" w:hAnsi="Arial" w:cs="Arial"/>
          <w:noProof/>
          <w:lang w:eastAsia="sk-SK"/>
        </w:rPr>
        <w:drawing>
          <wp:inline distT="0" distB="0" distL="0" distR="0">
            <wp:extent cx="880745" cy="499745"/>
            <wp:effectExtent l="0" t="0" r="0" b="0"/>
            <wp:docPr id="3" name="Obrázok 3" descr="VKjmZaXDNb8U9cByXv6idteRmUsoOSdoGh8NAX2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VKjmZaXDNb8U9cByXv6idteRmUsoOSdoGh8NAX2q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45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6A35" w:rsidRPr="00B31A3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CB9" w:rsidRDefault="00191CB9" w:rsidP="00400AB3">
      <w:pPr>
        <w:spacing w:after="0" w:line="240" w:lineRule="auto"/>
      </w:pPr>
      <w:r>
        <w:separator/>
      </w:r>
    </w:p>
  </w:endnote>
  <w:endnote w:type="continuationSeparator" w:id="0">
    <w:p w:rsidR="00191CB9" w:rsidRDefault="00191CB9" w:rsidP="00400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NG 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AB3" w:rsidRDefault="00400AB3" w:rsidP="00400AB3">
    <w:pPr>
      <w:spacing w:after="0" w:line="276" w:lineRule="auto"/>
      <w:rPr>
        <w:rFonts w:ascii="SNG Sans" w:eastAsia="Times New Roman" w:hAnsi="SNG Sans" w:cs="Georgia"/>
        <w:noProof/>
        <w:sz w:val="16"/>
        <w:szCs w:val="16"/>
        <w:lang w:val="en-US" w:eastAsia="en-GB"/>
      </w:rPr>
    </w:pPr>
  </w:p>
  <w:p w:rsidR="00400AB3" w:rsidRDefault="00400AB3" w:rsidP="00400AB3">
    <w:pPr>
      <w:spacing w:after="0" w:line="276" w:lineRule="auto"/>
      <w:rPr>
        <w:rFonts w:ascii="SNG Sans" w:eastAsia="Times New Roman" w:hAnsi="SNG Sans" w:cs="Georgia"/>
        <w:noProof/>
        <w:sz w:val="16"/>
        <w:szCs w:val="16"/>
        <w:lang w:val="en-US" w:eastAsia="en-GB"/>
      </w:rPr>
    </w:pPr>
  </w:p>
  <w:p w:rsidR="00400AB3" w:rsidRDefault="00400AB3" w:rsidP="00400AB3">
    <w:pPr>
      <w:spacing w:after="0" w:line="276" w:lineRule="auto"/>
      <w:rPr>
        <w:rFonts w:ascii="SNG Sans" w:eastAsia="Times New Roman" w:hAnsi="SNG Sans" w:cs="Georgia"/>
        <w:noProof/>
        <w:sz w:val="16"/>
        <w:szCs w:val="16"/>
        <w:lang w:val="en-US" w:eastAsia="en-GB"/>
      </w:rPr>
    </w:pPr>
  </w:p>
  <w:p w:rsidR="00400AB3" w:rsidRPr="00400AB3" w:rsidRDefault="00400AB3" w:rsidP="00400AB3">
    <w:pPr>
      <w:spacing w:after="0" w:line="276" w:lineRule="auto"/>
      <w:rPr>
        <w:rFonts w:ascii="SNG Sans" w:eastAsia="Times New Roman" w:hAnsi="SNG Sans" w:cs="Georgia"/>
        <w:noProof/>
        <w:sz w:val="16"/>
        <w:szCs w:val="16"/>
        <w:lang w:val="en-US" w:eastAsia="en-GB"/>
      </w:rPr>
    </w:pPr>
    <w:r w:rsidRPr="00400AB3">
      <w:rPr>
        <w:rFonts w:ascii="SNG Sans" w:eastAsia="Times New Roman" w:hAnsi="SNG Sans" w:cs="Georgia"/>
        <w:noProof/>
        <w:sz w:val="16"/>
        <w:szCs w:val="16"/>
        <w:lang w:val="en-US" w:eastAsia="en-GB"/>
      </w:rPr>
      <w:t>Slovenská národná galéria</w:t>
    </w:r>
  </w:p>
  <w:p w:rsidR="00400AB3" w:rsidRPr="00400AB3" w:rsidRDefault="00400AB3" w:rsidP="00400AB3">
    <w:pPr>
      <w:spacing w:after="0" w:line="276" w:lineRule="auto"/>
      <w:rPr>
        <w:rFonts w:ascii="SNG Sans" w:eastAsia="Times New Roman" w:hAnsi="SNG Sans" w:cs="Georgia"/>
        <w:color w:val="0000FF"/>
        <w:sz w:val="16"/>
        <w:szCs w:val="16"/>
        <w:u w:val="single" w:color="0000FF"/>
        <w:lang w:val="en-US" w:eastAsia="en-GB"/>
      </w:rPr>
    </w:pPr>
    <w:r w:rsidRPr="00400AB3">
      <w:rPr>
        <w:rFonts w:ascii="SNG Sans" w:eastAsia="Times New Roman" w:hAnsi="SNG Sans" w:cs="Georgia"/>
        <w:noProof/>
        <w:sz w:val="16"/>
        <w:szCs w:val="16"/>
        <w:lang w:val="en-US" w:eastAsia="en-GB"/>
      </w:rPr>
      <w:t>Riečna 1,</w:t>
    </w:r>
    <w:r w:rsidRPr="00400AB3">
      <w:rPr>
        <w:rFonts w:ascii="SNG Sans" w:eastAsia="Times New Roman" w:hAnsi="SNG Sans" w:cs="Georgia"/>
        <w:color w:val="000000"/>
        <w:sz w:val="16"/>
        <w:szCs w:val="16"/>
        <w:lang w:val="en-US" w:eastAsia="en-GB"/>
      </w:rPr>
      <w:t xml:space="preserve"> 815 13 Bratislava, </w:t>
    </w:r>
    <w:hyperlink r:id="rId1" w:history="1">
      <w:r w:rsidRPr="00400AB3">
        <w:rPr>
          <w:rFonts w:ascii="SNG Sans" w:eastAsia="Times New Roman" w:hAnsi="SNG Sans" w:cs="Georgia"/>
          <w:color w:val="0000FF"/>
          <w:sz w:val="16"/>
          <w:szCs w:val="16"/>
          <w:u w:val="single" w:color="0000FF"/>
          <w:lang w:val="en-US" w:eastAsia="en-GB"/>
        </w:rPr>
        <w:t>www.sng.sk</w:t>
      </w:r>
    </w:hyperlink>
  </w:p>
  <w:p w:rsidR="00400AB3" w:rsidRPr="00400AB3" w:rsidRDefault="00400AB3" w:rsidP="00400AB3">
    <w:pPr>
      <w:tabs>
        <w:tab w:val="left" w:pos="4536"/>
      </w:tabs>
      <w:spacing w:after="0" w:line="276" w:lineRule="auto"/>
      <w:rPr>
        <w:rFonts w:ascii="SNG Sans" w:eastAsia="Times New Roman" w:hAnsi="SNG Sans" w:cs="Georgia"/>
        <w:color w:val="000000"/>
        <w:sz w:val="16"/>
        <w:szCs w:val="16"/>
        <w:lang w:val="de-DE" w:eastAsia="en-GB"/>
      </w:rPr>
    </w:pPr>
    <w:r w:rsidRPr="00400AB3">
      <w:rPr>
        <w:rFonts w:ascii="SNG Sans" w:eastAsia="Times New Roman" w:hAnsi="SNG Sans" w:cs="Georgia"/>
        <w:color w:val="000000"/>
        <w:sz w:val="16"/>
        <w:szCs w:val="16"/>
        <w:lang w:val="de-DE" w:eastAsia="en-GB"/>
      </w:rPr>
      <w:t>Tel. +421 2 20 47 61 11, e-mail:</w:t>
    </w:r>
    <w:r w:rsidRPr="00400AB3">
      <w:rPr>
        <w:rFonts w:ascii="SNG Sans" w:eastAsia="Times New Roman" w:hAnsi="SNG Sans" w:cs="Georgia"/>
        <w:color w:val="0000FF"/>
        <w:sz w:val="16"/>
        <w:szCs w:val="16"/>
        <w:lang w:val="de-DE" w:eastAsia="en-GB"/>
      </w:rPr>
      <w:t xml:space="preserve"> </w:t>
    </w:r>
    <w:hyperlink r:id="rId2" w:history="1">
      <w:r w:rsidRPr="00400AB3">
        <w:rPr>
          <w:rFonts w:ascii="SNG Sans" w:eastAsia="Times New Roman" w:hAnsi="SNG Sans" w:cs="Georgia"/>
          <w:color w:val="0000FF"/>
          <w:sz w:val="16"/>
          <w:szCs w:val="16"/>
          <w:u w:val="single" w:color="0000FF"/>
          <w:lang w:val="de-DE" w:eastAsia="en-GB"/>
        </w:rPr>
        <w:t>info@sng.sk</w:t>
      </w:r>
    </w:hyperlink>
  </w:p>
  <w:p w:rsidR="00400AB3" w:rsidRPr="00400AB3" w:rsidRDefault="00400AB3" w:rsidP="00400AB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CB9" w:rsidRDefault="00191CB9" w:rsidP="00400AB3">
      <w:pPr>
        <w:spacing w:after="0" w:line="240" w:lineRule="auto"/>
      </w:pPr>
      <w:r>
        <w:separator/>
      </w:r>
    </w:p>
  </w:footnote>
  <w:footnote w:type="continuationSeparator" w:id="0">
    <w:p w:rsidR="00191CB9" w:rsidRDefault="00191CB9" w:rsidP="00400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AB3" w:rsidRPr="005C30B0" w:rsidRDefault="00400AB3" w:rsidP="00400AB3">
    <w:pPr>
      <w:jc w:val="center"/>
      <w:rPr>
        <w:rFonts w:ascii="SNG Sans" w:hAnsi="SNG Sans" w:cs="Arial"/>
      </w:rPr>
    </w:pPr>
    <w:r w:rsidRPr="005C30B0">
      <w:rPr>
        <w:rFonts w:ascii="SNG Sans" w:hAnsi="SNG Sans" w:cs="Arial"/>
        <w:noProof/>
        <w:lang w:eastAsia="sk-SK"/>
      </w:rPr>
      <w:drawing>
        <wp:anchor distT="0" distB="0" distL="114300" distR="114300" simplePos="0" relativeHeight="251660288" behindDoc="1" locked="0" layoutInCell="1" allowOverlap="1" wp14:anchorId="02DB5FEF" wp14:editId="34FC0EB8">
          <wp:simplePos x="0" y="0"/>
          <wp:positionH relativeFrom="column">
            <wp:posOffset>5953125</wp:posOffset>
          </wp:positionH>
          <wp:positionV relativeFrom="paragraph">
            <wp:posOffset>-45085</wp:posOffset>
          </wp:positionV>
          <wp:extent cx="287655" cy="287655"/>
          <wp:effectExtent l="0" t="0" r="0" b="0"/>
          <wp:wrapNone/>
          <wp:docPr id="307" name="Picture 6" descr="znak_m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znak_mi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30B0">
      <w:rPr>
        <w:rFonts w:ascii="SNG Sans" w:hAnsi="SNG Sans"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CD79D8" wp14:editId="19C82B83">
              <wp:simplePos x="0" y="0"/>
              <wp:positionH relativeFrom="column">
                <wp:posOffset>-500380</wp:posOffset>
              </wp:positionH>
              <wp:positionV relativeFrom="paragraph">
                <wp:posOffset>-192405</wp:posOffset>
              </wp:positionV>
              <wp:extent cx="728980" cy="800100"/>
              <wp:effectExtent l="0" t="0" r="0" b="1905"/>
              <wp:wrapThrough wrapText="bothSides">
                <wp:wrapPolygon edited="0">
                  <wp:start x="0" y="0"/>
                  <wp:lineTo x="0" y="0"/>
                  <wp:lineTo x="0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898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0AB3" w:rsidRPr="005C30B0" w:rsidRDefault="00400AB3" w:rsidP="00400AB3">
                          <w:pPr>
                            <w:pStyle w:val="Hlavika"/>
                            <w:spacing w:line="276" w:lineRule="auto"/>
                            <w:rPr>
                              <w:rFonts w:ascii="SNG Sans" w:hAnsi="SNG Sans" w:cs="Georgia"/>
                              <w:szCs w:val="20"/>
                            </w:rPr>
                          </w:pPr>
                          <w:r w:rsidRPr="005C30B0">
                            <w:rPr>
                              <w:rFonts w:ascii="SNG Sans" w:hAnsi="SNG Sans" w:cs="Georgia"/>
                              <w:szCs w:val="20"/>
                            </w:rPr>
                            <w:t>Slovenská národná</w:t>
                          </w:r>
                        </w:p>
                        <w:p w:rsidR="00400AB3" w:rsidRPr="005C30B0" w:rsidRDefault="00400AB3" w:rsidP="00400AB3">
                          <w:pPr>
                            <w:pStyle w:val="Hlavika"/>
                            <w:spacing w:line="276" w:lineRule="auto"/>
                            <w:rPr>
                              <w:rFonts w:ascii="SNG Sans" w:hAnsi="SNG Sans" w:cs="Georgia"/>
                              <w:szCs w:val="20"/>
                            </w:rPr>
                          </w:pPr>
                          <w:r w:rsidRPr="005C30B0">
                            <w:rPr>
                              <w:rFonts w:ascii="SNG Sans" w:hAnsi="SNG Sans" w:cs="Georgia"/>
                              <w:szCs w:val="20"/>
                            </w:rPr>
                            <w:t>galéria</w:t>
                          </w:r>
                        </w:p>
                      </w:txbxContent>
                    </wps:txbx>
                    <wps:bodyPr rot="0" vert="horz" wrap="square" lIns="18000" tIns="91440" rIns="1800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CD79D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9.4pt;margin-top:-15.15pt;width:57.4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" filled="f" stroked="f">
              <v:textbox inset=".5mm,7.2pt,.5mm,7.2pt">
                <w:txbxContent>
                  <w:p w:rsidR="00400AB3" w:rsidRPr="005C30B0" w:rsidRDefault="00400AB3" w:rsidP="00400AB3">
                    <w:pPr>
                      <w:pStyle w:val="Hlavika"/>
                      <w:spacing w:line="276" w:lineRule="auto"/>
                      <w:rPr>
                        <w:rFonts w:ascii="SNG Sans" w:hAnsi="SNG Sans" w:cs="Georgia"/>
                        <w:szCs w:val="20"/>
                      </w:rPr>
                    </w:pPr>
                    <w:r w:rsidRPr="005C30B0">
                      <w:rPr>
                        <w:rFonts w:ascii="SNG Sans" w:hAnsi="SNG Sans" w:cs="Georgia"/>
                        <w:szCs w:val="20"/>
                      </w:rPr>
                      <w:t>Slovenská národná</w:t>
                    </w:r>
                  </w:p>
                  <w:p w:rsidR="00400AB3" w:rsidRPr="005C30B0" w:rsidRDefault="00400AB3" w:rsidP="00400AB3">
                    <w:pPr>
                      <w:pStyle w:val="Hlavika"/>
                      <w:spacing w:line="276" w:lineRule="auto"/>
                      <w:rPr>
                        <w:rFonts w:ascii="SNG Sans" w:hAnsi="SNG Sans" w:cs="Georgia"/>
                        <w:szCs w:val="20"/>
                      </w:rPr>
                    </w:pPr>
                    <w:r w:rsidRPr="005C30B0">
                      <w:rPr>
                        <w:rFonts w:ascii="SNG Sans" w:hAnsi="SNG Sans" w:cs="Georgia"/>
                        <w:szCs w:val="20"/>
                      </w:rPr>
                      <w:t>galéria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Pr="005C30B0">
      <w:rPr>
        <w:rFonts w:ascii="SNG Sans" w:hAnsi="SNG Sans" w:cs="Arial"/>
      </w:rPr>
      <w:t>Tlačová správa</w:t>
    </w:r>
  </w:p>
  <w:p w:rsidR="00400AB3" w:rsidRDefault="00400AB3" w:rsidP="00400AB3">
    <w:pPr>
      <w:tabs>
        <w:tab w:val="center" w:pos="4341"/>
        <w:tab w:val="right" w:pos="8222"/>
        <w:tab w:val="right" w:pos="8682"/>
      </w:tabs>
    </w:pPr>
    <w:r>
      <w:tab/>
    </w:r>
  </w:p>
  <w:p w:rsidR="00400AB3" w:rsidRDefault="00400AB3" w:rsidP="00400AB3">
    <w:pPr>
      <w:tabs>
        <w:tab w:val="center" w:pos="4341"/>
        <w:tab w:val="right" w:pos="8222"/>
        <w:tab w:val="right" w:pos="8682"/>
      </w:tabs>
    </w:pPr>
  </w:p>
  <w:p w:rsidR="00400AB3" w:rsidRDefault="00400AB3" w:rsidP="00400AB3">
    <w:pPr>
      <w:tabs>
        <w:tab w:val="center" w:pos="4341"/>
        <w:tab w:val="right" w:pos="8222"/>
        <w:tab w:val="right" w:pos="8682"/>
      </w:tabs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A047A" wp14:editId="5FCA8586">
              <wp:simplePos x="0" y="0"/>
              <wp:positionH relativeFrom="column">
                <wp:posOffset>-571500</wp:posOffset>
              </wp:positionH>
              <wp:positionV relativeFrom="paragraph">
                <wp:posOffset>-302260</wp:posOffset>
              </wp:positionV>
              <wp:extent cx="795655" cy="694055"/>
              <wp:effectExtent l="0" t="2540" r="444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5655" cy="694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0AB3" w:rsidRPr="00BA3150" w:rsidRDefault="00400AB3" w:rsidP="00400AB3">
                          <w:pPr>
                            <w:pStyle w:val="Hlavika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18000" tIns="91440" rIns="1800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A047A" id="Text Box 1" o:spid="_x0000_s1027" type="#_x0000_t202" style="position:absolute;margin-left:-45pt;margin-top:-23.8pt;width:62.65pt;height:5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" filled="f" stroked="f">
              <v:textbox inset=".5mm,7.2pt,.5mm,7.2pt">
                <w:txbxContent>
                  <w:p w:rsidR="00400AB3" w:rsidRPr="00BA3150" w:rsidRDefault="00400AB3" w:rsidP="00400AB3">
                    <w:pPr>
                      <w:pStyle w:val="Hlavika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E061F"/>
    <w:multiLevelType w:val="hybridMultilevel"/>
    <w:tmpl w:val="03FAEA20"/>
    <w:lvl w:ilvl="0" w:tplc="8F8EE092">
      <w:start w:val="1"/>
      <w:numFmt w:val="bullet"/>
      <w:lvlText w:val="→"/>
      <w:lvlJc w:val="left"/>
      <w:pPr>
        <w:ind w:left="720" w:hanging="360"/>
      </w:pPr>
      <w:rPr>
        <w:rFonts w:ascii="Calibri Light" w:hAnsi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80A55"/>
    <w:multiLevelType w:val="hybridMultilevel"/>
    <w:tmpl w:val="162844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F0054"/>
    <w:multiLevelType w:val="multilevel"/>
    <w:tmpl w:val="7EA27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C52"/>
    <w:rsid w:val="00023F64"/>
    <w:rsid w:val="000B6750"/>
    <w:rsid w:val="000E4BDA"/>
    <w:rsid w:val="001042C2"/>
    <w:rsid w:val="001307FE"/>
    <w:rsid w:val="0016140A"/>
    <w:rsid w:val="001837A7"/>
    <w:rsid w:val="00191CB9"/>
    <w:rsid w:val="00197040"/>
    <w:rsid w:val="001A2F02"/>
    <w:rsid w:val="001A6897"/>
    <w:rsid w:val="001B3CBE"/>
    <w:rsid w:val="001C2541"/>
    <w:rsid w:val="00254D83"/>
    <w:rsid w:val="00281680"/>
    <w:rsid w:val="002A7664"/>
    <w:rsid w:val="002E4FC9"/>
    <w:rsid w:val="00302261"/>
    <w:rsid w:val="00335B5E"/>
    <w:rsid w:val="00360970"/>
    <w:rsid w:val="00375EA1"/>
    <w:rsid w:val="00376D2E"/>
    <w:rsid w:val="003818D9"/>
    <w:rsid w:val="00386629"/>
    <w:rsid w:val="003B2300"/>
    <w:rsid w:val="003E1A60"/>
    <w:rsid w:val="00400AB3"/>
    <w:rsid w:val="00403366"/>
    <w:rsid w:val="00417A07"/>
    <w:rsid w:val="004444EE"/>
    <w:rsid w:val="0045149B"/>
    <w:rsid w:val="0045328E"/>
    <w:rsid w:val="0045377B"/>
    <w:rsid w:val="004D5644"/>
    <w:rsid w:val="004E77E2"/>
    <w:rsid w:val="004F48A7"/>
    <w:rsid w:val="005529AF"/>
    <w:rsid w:val="00556927"/>
    <w:rsid w:val="0055787C"/>
    <w:rsid w:val="00584649"/>
    <w:rsid w:val="00586532"/>
    <w:rsid w:val="00596A35"/>
    <w:rsid w:val="005A6ED4"/>
    <w:rsid w:val="005E075F"/>
    <w:rsid w:val="0069517E"/>
    <w:rsid w:val="00696269"/>
    <w:rsid w:val="00721EA6"/>
    <w:rsid w:val="00771745"/>
    <w:rsid w:val="007A7CE8"/>
    <w:rsid w:val="007E0805"/>
    <w:rsid w:val="007E15C9"/>
    <w:rsid w:val="00800668"/>
    <w:rsid w:val="00875384"/>
    <w:rsid w:val="00887E1B"/>
    <w:rsid w:val="008A56F3"/>
    <w:rsid w:val="008B5D05"/>
    <w:rsid w:val="00920904"/>
    <w:rsid w:val="00924B56"/>
    <w:rsid w:val="009625DD"/>
    <w:rsid w:val="00971065"/>
    <w:rsid w:val="00973BAA"/>
    <w:rsid w:val="0098133A"/>
    <w:rsid w:val="0099113F"/>
    <w:rsid w:val="009D67FA"/>
    <w:rsid w:val="009D75CE"/>
    <w:rsid w:val="009E51F7"/>
    <w:rsid w:val="00A10487"/>
    <w:rsid w:val="00A264C6"/>
    <w:rsid w:val="00A26723"/>
    <w:rsid w:val="00A71C49"/>
    <w:rsid w:val="00A7604C"/>
    <w:rsid w:val="00A82D05"/>
    <w:rsid w:val="00AA4562"/>
    <w:rsid w:val="00AF0E38"/>
    <w:rsid w:val="00B17AF1"/>
    <w:rsid w:val="00B202D6"/>
    <w:rsid w:val="00B31A30"/>
    <w:rsid w:val="00B61C52"/>
    <w:rsid w:val="00B874F5"/>
    <w:rsid w:val="00BA1B21"/>
    <w:rsid w:val="00BA7C48"/>
    <w:rsid w:val="00BB4740"/>
    <w:rsid w:val="00CB55A3"/>
    <w:rsid w:val="00CD12D8"/>
    <w:rsid w:val="00D064C1"/>
    <w:rsid w:val="00D13BE9"/>
    <w:rsid w:val="00D14910"/>
    <w:rsid w:val="00D176AB"/>
    <w:rsid w:val="00D269D4"/>
    <w:rsid w:val="00D36E93"/>
    <w:rsid w:val="00D405D1"/>
    <w:rsid w:val="00D63EFD"/>
    <w:rsid w:val="00D66848"/>
    <w:rsid w:val="00D730B3"/>
    <w:rsid w:val="00D77939"/>
    <w:rsid w:val="00D94419"/>
    <w:rsid w:val="00E41B50"/>
    <w:rsid w:val="00E53C5A"/>
    <w:rsid w:val="00E56E99"/>
    <w:rsid w:val="00E728EC"/>
    <w:rsid w:val="00E876EA"/>
    <w:rsid w:val="00E87C30"/>
    <w:rsid w:val="00EA12A6"/>
    <w:rsid w:val="00EA1D7B"/>
    <w:rsid w:val="00ED2539"/>
    <w:rsid w:val="00ED76A6"/>
    <w:rsid w:val="00F26304"/>
    <w:rsid w:val="00F357DC"/>
    <w:rsid w:val="00F55F15"/>
    <w:rsid w:val="00F90C96"/>
    <w:rsid w:val="00F932F4"/>
    <w:rsid w:val="00FC545B"/>
    <w:rsid w:val="00FC597E"/>
    <w:rsid w:val="00FD0A06"/>
    <w:rsid w:val="00FD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27D52"/>
  <w15:chartTrackingRefBased/>
  <w15:docId w15:val="{BCC9B814-52B0-43A2-B1AE-74D16558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B17A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76D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qFormat/>
    <w:rsid w:val="00596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596A35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400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00AB3"/>
  </w:style>
  <w:style w:type="paragraph" w:styleId="Pta">
    <w:name w:val="footer"/>
    <w:basedOn w:val="Normlny"/>
    <w:link w:val="PtaChar"/>
    <w:uiPriority w:val="99"/>
    <w:unhideWhenUsed/>
    <w:rsid w:val="00400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00AB3"/>
  </w:style>
  <w:style w:type="character" w:styleId="Hypertextovprepojenie">
    <w:name w:val="Hyperlink"/>
    <w:rsid w:val="00400AB3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7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7939"/>
    <w:rPr>
      <w:rFonts w:ascii="Segoe UI" w:hAnsi="Segoe UI" w:cs="Segoe UI"/>
      <w:sz w:val="18"/>
      <w:szCs w:val="18"/>
    </w:rPr>
  </w:style>
  <w:style w:type="paragraph" w:styleId="Nzov">
    <w:name w:val="Title"/>
    <w:basedOn w:val="Normlny"/>
    <w:next w:val="Normlny"/>
    <w:link w:val="NzovChar"/>
    <w:qFormat/>
    <w:rsid w:val="009911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NzovChar">
    <w:name w:val="Názov Char"/>
    <w:basedOn w:val="Predvolenpsmoodseku"/>
    <w:link w:val="Nzov"/>
    <w:rsid w:val="0099113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paragraph" w:customStyle="1" w:styleId="xmsonormal">
    <w:name w:val="x_msonormal"/>
    <w:basedOn w:val="Normlny"/>
    <w:rsid w:val="00E876EA"/>
    <w:pPr>
      <w:spacing w:after="0" w:line="240" w:lineRule="auto"/>
    </w:pPr>
    <w:rPr>
      <w:rFonts w:ascii="Calibri" w:hAnsi="Calibri" w:cs="Calibri"/>
      <w:lang w:eastAsia="sk-SK"/>
    </w:rPr>
  </w:style>
  <w:style w:type="paragraph" w:styleId="Odsekzoznamu">
    <w:name w:val="List Paragraph"/>
    <w:basedOn w:val="Normlny"/>
    <w:uiPriority w:val="34"/>
    <w:qFormat/>
    <w:rsid w:val="0098133A"/>
    <w:pPr>
      <w:spacing w:after="0" w:line="240" w:lineRule="auto"/>
      <w:ind w:left="720"/>
      <w:contextualSpacing/>
    </w:pPr>
    <w:rPr>
      <w:sz w:val="24"/>
      <w:szCs w:val="24"/>
    </w:rPr>
  </w:style>
  <w:style w:type="character" w:styleId="Siln">
    <w:name w:val="Strong"/>
    <w:basedOn w:val="Predvolenpsmoodseku"/>
    <w:uiPriority w:val="22"/>
    <w:qFormat/>
    <w:rsid w:val="0055787C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B17AF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7E15C9"/>
    <w:pPr>
      <w:spacing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E15C9"/>
    <w:rPr>
      <w:rFonts w:ascii="Calibri" w:eastAsia="Calibri" w:hAnsi="Calibri" w:cs="Arial"/>
      <w:sz w:val="20"/>
      <w:szCs w:val="20"/>
    </w:rPr>
  </w:style>
  <w:style w:type="character" w:styleId="Odkaznakomentr">
    <w:name w:val="annotation reference"/>
    <w:uiPriority w:val="99"/>
    <w:semiHidden/>
    <w:unhideWhenUsed/>
    <w:rsid w:val="007E15C9"/>
    <w:rPr>
      <w:sz w:val="16"/>
      <w:szCs w:val="16"/>
    </w:rPr>
  </w:style>
  <w:style w:type="character" w:customStyle="1" w:styleId="xt0psk2">
    <w:name w:val="xt0psk2"/>
    <w:basedOn w:val="Predvolenpsmoodseku"/>
    <w:rsid w:val="00302261"/>
  </w:style>
  <w:style w:type="character" w:customStyle="1" w:styleId="apple-tab-span">
    <w:name w:val="apple-tab-span"/>
    <w:basedOn w:val="Predvolenpsmoodseku"/>
    <w:rsid w:val="0069517E"/>
  </w:style>
  <w:style w:type="paragraph" w:customStyle="1" w:styleId="Default">
    <w:name w:val="Default"/>
    <w:rsid w:val="0080066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76D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873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357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71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358379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210698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7138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17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553591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802279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735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763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704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85661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922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3023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5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8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1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95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453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12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654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70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939635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7714220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827383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2089548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442396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1342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540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cid:image004.png@01DA63E3.1464FE60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ng.sk" TargetMode="External"/><Relationship Id="rId1" Type="http://schemas.openxmlformats.org/officeDocument/2006/relationships/hyperlink" Target="http://www.sng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Zuzana Dzurdzíková</dc:creator>
  <cp:keywords/>
  <dc:description/>
  <cp:lastModifiedBy>Mgr. Zuzana Dzurdzíková</cp:lastModifiedBy>
  <cp:revision>24</cp:revision>
  <dcterms:created xsi:type="dcterms:W3CDTF">2024-01-29T08:48:00Z</dcterms:created>
  <dcterms:modified xsi:type="dcterms:W3CDTF">2024-02-21T13:51:00Z</dcterms:modified>
</cp:coreProperties>
</file>